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67C0" w14:textId="77777777" w:rsidR="007B03AB" w:rsidRPr="007B03AB" w:rsidRDefault="007B03AB" w:rsidP="007B03AB">
      <w:pPr>
        <w:rPr>
          <w:b/>
          <w:bCs/>
        </w:rPr>
      </w:pPr>
      <w:r w:rsidRPr="007B03AB">
        <w:rPr>
          <w:b/>
          <w:bCs/>
        </w:rPr>
        <w:t xml:space="preserve">Trailer Race Rules </w:t>
      </w:r>
    </w:p>
    <w:p w14:paraId="36301501" w14:textId="7CD29B5D" w:rsidR="007B03AB" w:rsidRPr="007B03AB" w:rsidRDefault="007B03AB" w:rsidP="007B03AB">
      <w:r w:rsidRPr="007B03AB">
        <w:t>Vehicles are asked to register by Aug</w:t>
      </w:r>
      <w:r w:rsidR="00ED4CD7">
        <w:t>ust</w:t>
      </w:r>
      <w:r w:rsidRPr="007B03AB">
        <w:t xml:space="preserve"> 4th </w:t>
      </w:r>
      <w:r w:rsidR="004E6675">
        <w:t>(</w:t>
      </w:r>
      <w:r w:rsidRPr="007B03AB">
        <w:t>Fee $50 including pit pass</w:t>
      </w:r>
      <w:r w:rsidR="004E6675">
        <w:t>)</w:t>
      </w:r>
      <w:r w:rsidRPr="007B03AB">
        <w:t xml:space="preserve"> After Aug</w:t>
      </w:r>
      <w:r w:rsidR="004E6675">
        <w:t>ust</w:t>
      </w:r>
      <w:r w:rsidRPr="007B03AB">
        <w:t xml:space="preserve"> 4th $75</w:t>
      </w:r>
    </w:p>
    <w:p w14:paraId="6DA2A2B3" w14:textId="1A6372E1" w:rsidR="007B03AB" w:rsidRPr="007B03AB" w:rsidRDefault="007B03AB" w:rsidP="007B03AB">
      <w:r w:rsidRPr="007B03AB">
        <w:rPr>
          <w:u w:val="single"/>
        </w:rPr>
        <w:t xml:space="preserve">ALL DRIVER MUST ATTEND DRIVERS MEETING </w:t>
      </w:r>
      <w:r w:rsidR="004E6675" w:rsidRPr="00490DD2">
        <w:rPr>
          <w:u w:val="single"/>
        </w:rPr>
        <w:t>ON RACE DAY</w:t>
      </w:r>
      <w:r w:rsidR="004E6675">
        <w:t xml:space="preserve"> </w:t>
      </w:r>
      <w:r w:rsidRPr="007B03AB">
        <w:t>for latest updates on event</w:t>
      </w:r>
    </w:p>
    <w:p w14:paraId="134896FB" w14:textId="44592CAF" w:rsidR="007B03AB" w:rsidRPr="007B03AB" w:rsidRDefault="007B03AB" w:rsidP="007B03AB">
      <w:r w:rsidRPr="007B03AB">
        <w:t>Last driver with minimum of 4</w:t>
      </w:r>
      <w:r w:rsidR="001C00FD">
        <w:t xml:space="preserve"> feet of </w:t>
      </w:r>
      <w:r w:rsidRPr="007B03AB">
        <w:t>trailer still connected to the vehicle will be deemed the winner</w:t>
      </w:r>
    </w:p>
    <w:p w14:paraId="1823056A" w14:textId="4AFC1908" w:rsidR="007B03AB" w:rsidRDefault="007B03AB" w:rsidP="007B03AB">
      <w:r w:rsidRPr="007B03AB">
        <w:t>This is NOT a race it</w:t>
      </w:r>
      <w:r w:rsidR="002D13D9">
        <w:t>’</w:t>
      </w:r>
      <w:r w:rsidRPr="007B03AB">
        <w:t>s a show, drivers that follow all rules will be reimbursed entr</w:t>
      </w:r>
      <w:r w:rsidR="002D13D9">
        <w:t>y</w:t>
      </w:r>
      <w:r w:rsidRPr="007B03AB">
        <w:t xml:space="preserve"> fees a</w:t>
      </w:r>
      <w:r w:rsidR="00552BD3">
        <w:t>fter</w:t>
      </w:r>
      <w:r w:rsidRPr="007B03AB">
        <w:t xml:space="preserve"> event</w:t>
      </w:r>
    </w:p>
    <w:p w14:paraId="7263FDF0" w14:textId="5D5CC4F0" w:rsidR="00063514" w:rsidRPr="007B03AB" w:rsidRDefault="00063514" w:rsidP="007B03AB">
      <w:r>
        <w:t xml:space="preserve">Event will take place on </w:t>
      </w:r>
      <w:r w:rsidR="00490DD2">
        <w:t>t</w:t>
      </w:r>
      <w:r>
        <w:t xml:space="preserve">he Figure-8 </w:t>
      </w:r>
      <w:r w:rsidR="00490DD2">
        <w:t>track</w:t>
      </w:r>
      <w:r w:rsidR="00835BE2">
        <w:t>, vehicles must follow the course</w:t>
      </w:r>
    </w:p>
    <w:p w14:paraId="3F3B3CAE" w14:textId="560372ED" w:rsidR="007B03AB" w:rsidRPr="007B03AB" w:rsidRDefault="007B03AB" w:rsidP="007B03AB">
      <w:r w:rsidRPr="007B03AB">
        <w:t xml:space="preserve">Winner will receive trophy and </w:t>
      </w:r>
      <w:r w:rsidR="00552BD3">
        <w:t>c</w:t>
      </w:r>
      <w:r w:rsidRPr="007B03AB">
        <w:t xml:space="preserve">ommemorative </w:t>
      </w:r>
      <w:r w:rsidR="00552BD3">
        <w:t>j</w:t>
      </w:r>
      <w:r w:rsidRPr="007B03AB">
        <w:t>umbo check</w:t>
      </w:r>
    </w:p>
    <w:p w14:paraId="5E93B826" w14:textId="77777777" w:rsidR="007B03AB" w:rsidRPr="007B03AB" w:rsidRDefault="007B03AB" w:rsidP="007B03AB"/>
    <w:p w14:paraId="640C7AF2" w14:textId="6121DD1C" w:rsidR="007B03AB" w:rsidRPr="007B03AB" w:rsidRDefault="007B03AB" w:rsidP="007B03AB">
      <w:pPr>
        <w:rPr>
          <w:b/>
          <w:bCs/>
        </w:rPr>
      </w:pPr>
      <w:r w:rsidRPr="007B03AB">
        <w:rPr>
          <w:b/>
          <w:bCs/>
        </w:rPr>
        <w:t>Drivers are required to wear</w:t>
      </w:r>
    </w:p>
    <w:p w14:paraId="4DD57A64" w14:textId="1F7E1D7D" w:rsidR="007B03AB" w:rsidRPr="007B03AB" w:rsidRDefault="00A041F6" w:rsidP="007B03AB">
      <w:r>
        <w:t>H</w:t>
      </w:r>
      <w:r w:rsidR="007B03AB" w:rsidRPr="007B03AB">
        <w:t xml:space="preserve">elmet with shield or protective eye wear </w:t>
      </w:r>
    </w:p>
    <w:p w14:paraId="11C53E6D" w14:textId="5BF60461" w:rsidR="007B03AB" w:rsidRPr="007B03AB" w:rsidRDefault="007B03AB" w:rsidP="007B03AB">
      <w:r w:rsidRPr="007B03AB">
        <w:t xml:space="preserve">Fire proof race suit or cotton or denim </w:t>
      </w:r>
      <w:r w:rsidR="00C11F2C">
        <w:t xml:space="preserve">long sleeve </w:t>
      </w:r>
      <w:r w:rsidRPr="007B03AB">
        <w:t>shirt/jacket along with jeans</w:t>
      </w:r>
      <w:r w:rsidR="00C11F2C">
        <w:t xml:space="preserve"> – No shorts</w:t>
      </w:r>
    </w:p>
    <w:p w14:paraId="56F884E2" w14:textId="78CC7077" w:rsidR="007B03AB" w:rsidRPr="007B03AB" w:rsidRDefault="007B03AB" w:rsidP="007B03AB">
      <w:r w:rsidRPr="007B03AB">
        <w:t>Race or leather gloves</w:t>
      </w:r>
    </w:p>
    <w:p w14:paraId="170EAF2A" w14:textId="3F494442" w:rsidR="007B03AB" w:rsidRDefault="007B03AB" w:rsidP="007B03AB">
      <w:r w:rsidRPr="007B03AB">
        <w:t xml:space="preserve">Race shoes or Boots </w:t>
      </w:r>
      <w:r w:rsidR="00ED4CD7">
        <w:t xml:space="preserve">ONLY - </w:t>
      </w:r>
      <w:r w:rsidRPr="007B03AB">
        <w:t>NO gym shoes</w:t>
      </w:r>
      <w:r w:rsidR="00C11F2C">
        <w:t xml:space="preserve"> or open toe shoes</w:t>
      </w:r>
    </w:p>
    <w:p w14:paraId="5A088D20" w14:textId="77777777" w:rsidR="00835BE2" w:rsidRDefault="00835BE2" w:rsidP="007B03AB"/>
    <w:p w14:paraId="45872DDD" w14:textId="6491E8B4" w:rsidR="00835BE2" w:rsidRPr="007B03AB" w:rsidRDefault="00835BE2" w:rsidP="007B03AB">
      <w:pPr>
        <w:rPr>
          <w:b/>
          <w:bCs/>
        </w:rPr>
      </w:pPr>
      <w:r w:rsidRPr="00792595">
        <w:rPr>
          <w:b/>
          <w:bCs/>
        </w:rPr>
        <w:t>Vehicle Info</w:t>
      </w:r>
    </w:p>
    <w:p w14:paraId="2962A8AA" w14:textId="0EA3DC5B" w:rsidR="007B03AB" w:rsidRPr="007B03AB" w:rsidRDefault="007B03AB" w:rsidP="007B03AB">
      <w:r w:rsidRPr="007B03AB">
        <w:t>Cars/S</w:t>
      </w:r>
      <w:r w:rsidR="00261D45">
        <w:t>UV</w:t>
      </w:r>
      <w:r w:rsidRPr="007B03AB">
        <w:t>/</w:t>
      </w:r>
      <w:r w:rsidR="005D61B4">
        <w:t>V</w:t>
      </w:r>
      <w:r w:rsidRPr="007B03AB">
        <w:t>ans and single rear wheel trucks up to</w:t>
      </w:r>
      <w:r w:rsidR="00792595">
        <w:t xml:space="preserve"> </w:t>
      </w:r>
      <w:r w:rsidRPr="007B03AB">
        <w:t xml:space="preserve">2500 </w:t>
      </w:r>
      <w:r w:rsidR="00F97A67">
        <w:t>GV</w:t>
      </w:r>
      <w:r w:rsidR="005D61B4">
        <w:t>WR</w:t>
      </w:r>
      <w:r w:rsidRPr="007B03AB">
        <w:t xml:space="preserve"> are allowed</w:t>
      </w:r>
    </w:p>
    <w:p w14:paraId="513F5807" w14:textId="1CEF0958" w:rsidR="007B03AB" w:rsidRPr="007B03AB" w:rsidRDefault="007B03AB" w:rsidP="007B03AB">
      <w:r w:rsidRPr="007B03AB">
        <w:t>NO Dually</w:t>
      </w:r>
      <w:r w:rsidR="00B66375">
        <w:t xml:space="preserve"> Trucks</w:t>
      </w:r>
      <w:r w:rsidRPr="007B03AB">
        <w:t xml:space="preserve"> </w:t>
      </w:r>
      <w:r w:rsidR="00907734">
        <w:t>– 4x4 are OK</w:t>
      </w:r>
    </w:p>
    <w:p w14:paraId="0620D253" w14:textId="3F7D672D" w:rsidR="007B03AB" w:rsidRPr="007B03AB" w:rsidRDefault="007B03AB" w:rsidP="007B03AB">
      <w:r w:rsidRPr="007B03AB">
        <w:t>Cars and minivans will require driver</w:t>
      </w:r>
      <w:r w:rsidR="0007601C">
        <w:t>’</w:t>
      </w:r>
      <w:r w:rsidRPr="007B03AB">
        <w:t>s side door bar</w:t>
      </w:r>
    </w:p>
    <w:p w14:paraId="34315C19" w14:textId="77777777" w:rsidR="007B03AB" w:rsidRPr="007B03AB" w:rsidRDefault="007B03AB" w:rsidP="007B03AB">
      <w:r w:rsidRPr="007B03AB">
        <w:t xml:space="preserve">All doors must be secured closed with chains </w:t>
      </w:r>
    </w:p>
    <w:p w14:paraId="64A6E96C" w14:textId="77777777" w:rsidR="007B03AB" w:rsidRPr="007B03AB" w:rsidRDefault="007B03AB" w:rsidP="007B03AB">
      <w:r w:rsidRPr="007B03AB">
        <w:t xml:space="preserve">All glass except windshield must be removed. </w:t>
      </w:r>
    </w:p>
    <w:p w14:paraId="7255B2DE" w14:textId="77777777" w:rsidR="007B03AB" w:rsidRPr="007B03AB" w:rsidRDefault="007B03AB" w:rsidP="007B03AB">
      <w:r w:rsidRPr="007B03AB">
        <w:t xml:space="preserve">Steel mesh or metal bars on windshield is required </w:t>
      </w:r>
    </w:p>
    <w:p w14:paraId="5CBBD84C" w14:textId="76D176F9" w:rsidR="007B03AB" w:rsidRPr="007B03AB" w:rsidRDefault="007B03AB" w:rsidP="007B03AB">
      <w:r w:rsidRPr="007B03AB">
        <w:t xml:space="preserve">Headlights/tail lights must be removed </w:t>
      </w:r>
    </w:p>
    <w:p w14:paraId="2D65B9F2" w14:textId="5CCE18B4" w:rsidR="007B03AB" w:rsidRPr="007B03AB" w:rsidRDefault="007B03AB" w:rsidP="007B03AB">
      <w:r w:rsidRPr="007B03AB">
        <w:t>Solid floors are required and may</w:t>
      </w:r>
      <w:r w:rsidR="00543D6E">
        <w:t xml:space="preserve"> </w:t>
      </w:r>
      <w:r w:rsidRPr="007B03AB">
        <w:t>be reenforced with addition steel or 3/4 plywood to protect against debris flipping up on track</w:t>
      </w:r>
    </w:p>
    <w:p w14:paraId="329B46B1" w14:textId="77777777" w:rsidR="007B03AB" w:rsidRPr="007B03AB" w:rsidRDefault="007B03AB" w:rsidP="007B03AB">
      <w:r w:rsidRPr="007B03AB">
        <w:t>Battery and fuel tank can be relocated to inside of tow vehicle but not required</w:t>
      </w:r>
    </w:p>
    <w:p w14:paraId="09F3BC9C" w14:textId="77777777" w:rsidR="007B03AB" w:rsidRDefault="007B03AB" w:rsidP="007B03AB">
      <w:r w:rsidRPr="007B03AB">
        <w:t>Race harness or seatbelt must be worn at all times</w:t>
      </w:r>
    </w:p>
    <w:p w14:paraId="358FEED0" w14:textId="1865B8C2" w:rsidR="00907734" w:rsidRPr="007B03AB" w:rsidRDefault="00907734" w:rsidP="007B03AB">
      <w:r>
        <w:t>Tow Vehicle must have a car number on it</w:t>
      </w:r>
    </w:p>
    <w:p w14:paraId="66976B03" w14:textId="77777777" w:rsidR="007B03AB" w:rsidRPr="007B03AB" w:rsidRDefault="007B03AB" w:rsidP="007B03AB"/>
    <w:p w14:paraId="2D92D162" w14:textId="77777777" w:rsidR="00792595" w:rsidRDefault="00792595" w:rsidP="007B03AB"/>
    <w:p w14:paraId="59F130B9" w14:textId="2D4AE729" w:rsidR="007B03AB" w:rsidRPr="007B03AB" w:rsidRDefault="007B03AB" w:rsidP="007B03AB">
      <w:pPr>
        <w:rPr>
          <w:b/>
          <w:bCs/>
        </w:rPr>
      </w:pPr>
      <w:r w:rsidRPr="007B03AB">
        <w:rPr>
          <w:b/>
          <w:bCs/>
        </w:rPr>
        <w:lastRenderedPageBreak/>
        <w:t>Trailer requirements are as follows</w:t>
      </w:r>
    </w:p>
    <w:p w14:paraId="14E712DC" w14:textId="097DD164" w:rsidR="007B03AB" w:rsidRPr="007B03AB" w:rsidRDefault="007B03AB" w:rsidP="007B03AB">
      <w:r w:rsidRPr="007B03AB">
        <w:t>Trailer must be no smaller than 4x6</w:t>
      </w:r>
      <w:r w:rsidR="000F30A5">
        <w:t>.</w:t>
      </w:r>
    </w:p>
    <w:p w14:paraId="7FCB39BD" w14:textId="77777777" w:rsidR="007B03AB" w:rsidRPr="007B03AB" w:rsidRDefault="007B03AB" w:rsidP="007B03AB">
      <w:r w:rsidRPr="007B03AB">
        <w:t>ALL trailers must have tires and be aired up at beginning of race.</w:t>
      </w:r>
    </w:p>
    <w:p w14:paraId="3273143A" w14:textId="5362B1CB" w:rsidR="007B03AB" w:rsidRPr="007B03AB" w:rsidRDefault="007B03AB" w:rsidP="007B03AB">
      <w:r w:rsidRPr="007B03AB">
        <w:t>Any campers/pop ups must have ALL windows</w:t>
      </w:r>
      <w:r w:rsidR="000F30A5">
        <w:t xml:space="preserve">, </w:t>
      </w:r>
      <w:r w:rsidRPr="007B03AB">
        <w:t>mirrors and glass removed</w:t>
      </w:r>
      <w:r w:rsidR="000F30A5">
        <w:t>.</w:t>
      </w:r>
    </w:p>
    <w:p w14:paraId="2139225B" w14:textId="3A3905FB" w:rsidR="007B03AB" w:rsidRPr="007B03AB" w:rsidRDefault="007B03AB" w:rsidP="007B03AB">
      <w:r w:rsidRPr="007B03AB">
        <w:t>All A/C units</w:t>
      </w:r>
      <w:r w:rsidR="008F0296">
        <w:t>, propane tanks</w:t>
      </w:r>
      <w:r w:rsidRPr="007B03AB">
        <w:t xml:space="preserve"> and appliances </w:t>
      </w:r>
      <w:r w:rsidR="000F30A5">
        <w:t xml:space="preserve">must be </w:t>
      </w:r>
      <w:r w:rsidRPr="007B03AB">
        <w:t xml:space="preserve">removed including hot water tanks. </w:t>
      </w:r>
    </w:p>
    <w:p w14:paraId="27E7BC60" w14:textId="77777777" w:rsidR="007B03AB" w:rsidRPr="007B03AB" w:rsidRDefault="007B03AB" w:rsidP="007B03AB">
      <w:r w:rsidRPr="007B03AB">
        <w:t xml:space="preserve">Any batteries must be removed. </w:t>
      </w:r>
    </w:p>
    <w:p w14:paraId="00327503" w14:textId="77777777" w:rsidR="007B03AB" w:rsidRPr="007B03AB" w:rsidRDefault="007B03AB" w:rsidP="007B03AB">
      <w:r w:rsidRPr="007B03AB">
        <w:t>All garbage in units must be removed.</w:t>
      </w:r>
    </w:p>
    <w:p w14:paraId="15A33651" w14:textId="5BC4CF6C" w:rsidR="007B03AB" w:rsidRPr="007B03AB" w:rsidRDefault="007B03AB" w:rsidP="007B03AB">
      <w:r w:rsidRPr="007B03AB">
        <w:t>Any items on trailer must be secured</w:t>
      </w:r>
      <w:r w:rsidR="00C72611">
        <w:t xml:space="preserve"> (example </w:t>
      </w:r>
      <w:r w:rsidR="00883091">
        <w:t>–</w:t>
      </w:r>
      <w:r w:rsidR="00C72611">
        <w:t xml:space="preserve"> </w:t>
      </w:r>
      <w:r w:rsidR="00883091">
        <w:t>couch on a flat trailer)</w:t>
      </w:r>
    </w:p>
    <w:p w14:paraId="34A8879B" w14:textId="77777777" w:rsidR="00166DD3" w:rsidRDefault="00166DD3" w:rsidP="007B03AB">
      <w:pPr>
        <w:rPr>
          <w:b/>
          <w:bCs/>
        </w:rPr>
      </w:pPr>
    </w:p>
    <w:p w14:paraId="3167883C" w14:textId="15D8AE6F" w:rsidR="007B03AB" w:rsidRPr="007B03AB" w:rsidRDefault="007B03AB" w:rsidP="007B03AB">
      <w:pPr>
        <w:rPr>
          <w:b/>
          <w:bCs/>
        </w:rPr>
      </w:pPr>
      <w:r w:rsidRPr="007B03AB">
        <w:rPr>
          <w:b/>
          <w:bCs/>
        </w:rPr>
        <w:t>Securement</w:t>
      </w:r>
    </w:p>
    <w:p w14:paraId="6BE23239" w14:textId="599D6810" w:rsidR="007B03AB" w:rsidRPr="007B03AB" w:rsidRDefault="007B03AB" w:rsidP="007B03AB">
      <w:r w:rsidRPr="007B03AB">
        <w:t xml:space="preserve">Trailers need to be connected to tow vehicle by chain </w:t>
      </w:r>
      <w:r w:rsidR="00452F78">
        <w:t>&amp;</w:t>
      </w:r>
      <w:r w:rsidRPr="007B03AB">
        <w:t xml:space="preserve"> ball (1 7/8</w:t>
      </w:r>
      <w:r w:rsidR="00452F78">
        <w:t>, 2</w:t>
      </w:r>
      <w:r w:rsidR="003F4EFE">
        <w:t>, 2 5/16</w:t>
      </w:r>
      <w:proofErr w:type="gramStart"/>
      <w:r w:rsidRPr="007B03AB">
        <w:t>) ,</w:t>
      </w:r>
      <w:proofErr w:type="gramEnd"/>
      <w:r w:rsidRPr="007B03AB">
        <w:t xml:space="preserve"> no pintle hitches allowed</w:t>
      </w:r>
    </w:p>
    <w:p w14:paraId="5FAD9909" w14:textId="330A0A15" w:rsidR="007B03AB" w:rsidRPr="007B03AB" w:rsidRDefault="007B03AB" w:rsidP="007B03AB">
      <w:r w:rsidRPr="007B03AB">
        <w:t>Chain may</w:t>
      </w:r>
      <w:r w:rsidR="00CA1610">
        <w:t xml:space="preserve"> </w:t>
      </w:r>
      <w:r w:rsidRPr="007B03AB">
        <w:t xml:space="preserve">be wrapped around </w:t>
      </w:r>
      <w:r w:rsidR="003F4EFE">
        <w:t>tow vehicle</w:t>
      </w:r>
      <w:r w:rsidRPr="007B03AB">
        <w:t xml:space="preserve"> rear bumper </w:t>
      </w:r>
    </w:p>
    <w:p w14:paraId="21D4D081" w14:textId="77777777" w:rsidR="007B03AB" w:rsidRPr="007B03AB" w:rsidRDefault="007B03AB" w:rsidP="007B03AB">
      <w:pPr>
        <w:rPr>
          <w:u w:val="single"/>
        </w:rPr>
      </w:pPr>
      <w:r w:rsidRPr="007B03AB">
        <w:rPr>
          <w:u w:val="single"/>
        </w:rPr>
        <w:t>NO BOATS at this event!!!!</w:t>
      </w:r>
    </w:p>
    <w:p w14:paraId="1554AA9E" w14:textId="40671063" w:rsidR="007B03AB" w:rsidRPr="007B03AB" w:rsidRDefault="007B03AB" w:rsidP="007B03AB">
      <w:pPr>
        <w:rPr>
          <w:b/>
          <w:bCs/>
        </w:rPr>
      </w:pPr>
      <w:r w:rsidRPr="007B03AB">
        <w:rPr>
          <w:b/>
          <w:bCs/>
        </w:rPr>
        <w:t>Trailer Themes are encouraged</w:t>
      </w:r>
    </w:p>
    <w:p w14:paraId="6C221AEE" w14:textId="2FF31CAE" w:rsidR="007B03AB" w:rsidRPr="007B03AB" w:rsidRDefault="007B03AB" w:rsidP="007B03AB">
      <w:r w:rsidRPr="007B03AB">
        <w:t xml:space="preserve">Sports teams/Super Hero's/cartoon-Disney characters. </w:t>
      </w:r>
    </w:p>
    <w:p w14:paraId="2C597657" w14:textId="4404647F" w:rsidR="007B03AB" w:rsidRPr="007B03AB" w:rsidRDefault="007B03AB" w:rsidP="007B03AB">
      <w:r w:rsidRPr="007B03AB">
        <w:t xml:space="preserve">Nothing political or offensive (profanity) </w:t>
      </w:r>
      <w:r w:rsidR="00CA1610">
        <w:t xml:space="preserve">- </w:t>
      </w:r>
      <w:r w:rsidRPr="007B03AB">
        <w:t>Please keep family friend</w:t>
      </w:r>
      <w:r w:rsidR="00CA1610">
        <w:t>ly</w:t>
      </w:r>
    </w:p>
    <w:p w14:paraId="31A49A55" w14:textId="08D5D11F" w:rsidR="007B03AB" w:rsidRPr="007B03AB" w:rsidRDefault="007B03AB" w:rsidP="007B03AB">
      <w:r w:rsidRPr="007B03AB">
        <w:t xml:space="preserve">$100 prize to best Themed </w:t>
      </w:r>
      <w:r w:rsidR="00884904">
        <w:t>Trailer</w:t>
      </w:r>
    </w:p>
    <w:p w14:paraId="12C17457" w14:textId="77777777" w:rsidR="007B03AB" w:rsidRPr="007B03AB" w:rsidRDefault="007B03AB" w:rsidP="007B03AB"/>
    <w:p w14:paraId="2298EFB2" w14:textId="150D11AB" w:rsidR="007B03AB" w:rsidRPr="007B03AB" w:rsidRDefault="007B03AB" w:rsidP="007B03AB">
      <w:r w:rsidRPr="007B03AB">
        <w:t>Drivers are encouraged to bring their own trailer but GCS does have a few that can be acquired by making arrangements ahead of time</w:t>
      </w:r>
      <w:r w:rsidR="00F654D5">
        <w:t>. Reach out to John (number below)</w:t>
      </w:r>
    </w:p>
    <w:p w14:paraId="60303B15" w14:textId="7EFA1486" w:rsidR="007B03AB" w:rsidRPr="007B03AB" w:rsidRDefault="007B03AB" w:rsidP="007B03AB">
      <w:r w:rsidRPr="007B03AB">
        <w:t>Preparation as described above is the responsibility of the driver using the GCS trailer</w:t>
      </w:r>
    </w:p>
    <w:p w14:paraId="3557700B" w14:textId="1FE6953A" w:rsidR="007B03AB" w:rsidRPr="007B03AB" w:rsidRDefault="007B03AB" w:rsidP="007B03AB">
      <w:r w:rsidRPr="007B03AB">
        <w:t>Object or this event is to knock off your opponent's trailer</w:t>
      </w:r>
    </w:p>
    <w:p w14:paraId="7672208C" w14:textId="15318664" w:rsidR="007B03AB" w:rsidRPr="007B03AB" w:rsidRDefault="007B03AB" w:rsidP="007B03AB">
      <w:r w:rsidRPr="007B03AB">
        <w:t xml:space="preserve">Do not strike </w:t>
      </w:r>
      <w:r w:rsidR="00052A60">
        <w:t>Tow Vehicle</w:t>
      </w:r>
      <w:r w:rsidR="00AE6924">
        <w:t xml:space="preserve"> or Drivers Door</w:t>
      </w:r>
      <w:r w:rsidR="00491859">
        <w:t xml:space="preserve">. Hits to either may result in disqualification </w:t>
      </w:r>
    </w:p>
    <w:p w14:paraId="215AB85B" w14:textId="6C189BBD" w:rsidR="007B03AB" w:rsidRPr="007B03AB" w:rsidRDefault="007B03AB" w:rsidP="007B03AB">
      <w:r w:rsidRPr="007B03AB">
        <w:t>Drivers coming into X from turn 4 MUST yield to power units coming into X from turn 1</w:t>
      </w:r>
    </w:p>
    <w:p w14:paraId="305F3128" w14:textId="5C3C3034" w:rsidR="007B03AB" w:rsidRPr="007B03AB" w:rsidRDefault="007B03AB" w:rsidP="007B03AB">
      <w:r w:rsidRPr="007B03AB">
        <w:t xml:space="preserve">Once trailer is knocked off </w:t>
      </w:r>
      <w:r w:rsidR="00491859">
        <w:t xml:space="preserve">tow vehicle </w:t>
      </w:r>
      <w:r w:rsidRPr="007B03AB">
        <w:t xml:space="preserve">that vehicle will be deemed ineligible for the win and may NOT continue to try and knock anyone still in the events trailer off </w:t>
      </w:r>
    </w:p>
    <w:p w14:paraId="4EEDAAEA" w14:textId="372CBC5B" w:rsidR="007B03AB" w:rsidRPr="007B03AB" w:rsidRDefault="007B03AB" w:rsidP="007B03AB"/>
    <w:p w14:paraId="5EBE235F" w14:textId="030D76ED" w:rsidR="007B03AB" w:rsidRDefault="007B03AB" w:rsidP="007B03AB">
      <w:r w:rsidRPr="007B03AB">
        <w:t>Please direct any further question</w:t>
      </w:r>
      <w:r w:rsidR="00907734">
        <w:t>s</w:t>
      </w:r>
      <w:r w:rsidRPr="007B03AB">
        <w:t xml:space="preserve"> to</w:t>
      </w:r>
      <w:r w:rsidR="00907734">
        <w:t xml:space="preserve"> John Starek. Call or text (708) 878-7070</w:t>
      </w:r>
    </w:p>
    <w:p w14:paraId="04EAA9C9" w14:textId="77777777" w:rsidR="00907734" w:rsidRDefault="00907734" w:rsidP="007B03AB"/>
    <w:p w14:paraId="072B7152" w14:textId="6FF3A9E8" w:rsidR="00907734" w:rsidRPr="00465B09" w:rsidRDefault="00907734" w:rsidP="00907734">
      <w:pPr>
        <w:jc w:val="center"/>
        <w:rPr>
          <w:sz w:val="56"/>
          <w:szCs w:val="56"/>
        </w:rPr>
      </w:pPr>
      <w:r w:rsidRPr="00465B09">
        <w:rPr>
          <w:sz w:val="56"/>
          <w:szCs w:val="56"/>
        </w:rPr>
        <w:lastRenderedPageBreak/>
        <w:t>TRAILER RACE ENTRY FORM</w:t>
      </w:r>
    </w:p>
    <w:p w14:paraId="3B68A12E" w14:textId="57007170" w:rsidR="00907734" w:rsidRPr="00907734" w:rsidRDefault="00907734" w:rsidP="00907734">
      <w:pPr>
        <w:jc w:val="center"/>
        <w:rPr>
          <w:sz w:val="40"/>
          <w:szCs w:val="40"/>
        </w:rPr>
      </w:pPr>
      <w:r>
        <w:rPr>
          <w:sz w:val="40"/>
          <w:szCs w:val="40"/>
        </w:rPr>
        <w:t>Please Print</w:t>
      </w:r>
    </w:p>
    <w:p w14:paraId="35B326EB" w14:textId="77777777" w:rsidR="00907734" w:rsidRDefault="00907734" w:rsidP="00907734">
      <w:pPr>
        <w:jc w:val="center"/>
        <w:rPr>
          <w:sz w:val="72"/>
          <w:szCs w:val="72"/>
        </w:rPr>
      </w:pPr>
    </w:p>
    <w:p w14:paraId="60F69842" w14:textId="35A314C4" w:rsidR="00907734" w:rsidRPr="00465B09" w:rsidRDefault="00907734" w:rsidP="00907734">
      <w:pPr>
        <w:rPr>
          <w:sz w:val="44"/>
          <w:szCs w:val="44"/>
        </w:rPr>
      </w:pPr>
      <w:r w:rsidRPr="00465B09">
        <w:rPr>
          <w:sz w:val="44"/>
          <w:szCs w:val="44"/>
        </w:rPr>
        <w:t>Name__________________________________</w:t>
      </w:r>
    </w:p>
    <w:p w14:paraId="64EBD8A9" w14:textId="5099C18D" w:rsidR="00907734" w:rsidRPr="00465B09" w:rsidRDefault="00907734" w:rsidP="00907734">
      <w:pPr>
        <w:rPr>
          <w:sz w:val="44"/>
          <w:szCs w:val="44"/>
        </w:rPr>
      </w:pPr>
      <w:r w:rsidRPr="00465B09">
        <w:rPr>
          <w:sz w:val="44"/>
          <w:szCs w:val="44"/>
        </w:rPr>
        <w:t>Address________________________________</w:t>
      </w:r>
    </w:p>
    <w:p w14:paraId="0C03171B" w14:textId="5F6E45B4" w:rsidR="00907734" w:rsidRPr="00465B09" w:rsidRDefault="00907734" w:rsidP="00907734">
      <w:pPr>
        <w:rPr>
          <w:sz w:val="44"/>
          <w:szCs w:val="44"/>
        </w:rPr>
      </w:pPr>
      <w:r w:rsidRPr="00465B09">
        <w:rPr>
          <w:sz w:val="44"/>
          <w:szCs w:val="44"/>
        </w:rPr>
        <w:t>City________________ Zip Code____________</w:t>
      </w:r>
    </w:p>
    <w:p w14:paraId="2B7C0E40" w14:textId="38DB0C97" w:rsidR="00907734" w:rsidRPr="00465B09" w:rsidRDefault="00907734" w:rsidP="00907734">
      <w:pPr>
        <w:rPr>
          <w:sz w:val="44"/>
          <w:szCs w:val="44"/>
        </w:rPr>
      </w:pPr>
      <w:r w:rsidRPr="00465B09">
        <w:rPr>
          <w:sz w:val="44"/>
          <w:szCs w:val="44"/>
        </w:rPr>
        <w:t>Cell Number____________________________</w:t>
      </w:r>
    </w:p>
    <w:p w14:paraId="082ADCEE" w14:textId="2C46CCB9" w:rsidR="00907734" w:rsidRPr="00465B09" w:rsidRDefault="00907734" w:rsidP="00907734">
      <w:pPr>
        <w:rPr>
          <w:sz w:val="44"/>
          <w:szCs w:val="44"/>
        </w:rPr>
      </w:pPr>
      <w:r w:rsidRPr="00465B09">
        <w:rPr>
          <w:sz w:val="44"/>
          <w:szCs w:val="44"/>
        </w:rPr>
        <w:t>E-mail Address___________________________</w:t>
      </w:r>
    </w:p>
    <w:p w14:paraId="4FDE5B60" w14:textId="0ED3BD9E" w:rsidR="00907734" w:rsidRPr="00465B09" w:rsidRDefault="00907734" w:rsidP="00907734">
      <w:pPr>
        <w:rPr>
          <w:sz w:val="44"/>
          <w:szCs w:val="44"/>
        </w:rPr>
      </w:pPr>
      <w:r w:rsidRPr="00465B09">
        <w:rPr>
          <w:sz w:val="44"/>
          <w:szCs w:val="44"/>
        </w:rPr>
        <w:t>Car #_____</w:t>
      </w:r>
      <w:r w:rsidR="00465B09">
        <w:rPr>
          <w:sz w:val="44"/>
          <w:szCs w:val="44"/>
        </w:rPr>
        <w:t>Car Make______________________</w:t>
      </w:r>
    </w:p>
    <w:p w14:paraId="32EBC28A" w14:textId="77777777" w:rsidR="00907734" w:rsidRPr="00465B09" w:rsidRDefault="00907734" w:rsidP="00907734">
      <w:pPr>
        <w:rPr>
          <w:sz w:val="44"/>
          <w:szCs w:val="44"/>
        </w:rPr>
      </w:pPr>
    </w:p>
    <w:p w14:paraId="34DFA03D" w14:textId="2DF6E71B" w:rsidR="00907734" w:rsidRDefault="00907734" w:rsidP="00907734">
      <w:pPr>
        <w:rPr>
          <w:sz w:val="44"/>
          <w:szCs w:val="44"/>
        </w:rPr>
      </w:pPr>
      <w:r w:rsidRPr="00465B09">
        <w:rPr>
          <w:sz w:val="44"/>
          <w:szCs w:val="44"/>
        </w:rPr>
        <w:t xml:space="preserve">$50 Fee Includes Pit Pass If Filled Out </w:t>
      </w:r>
      <w:proofErr w:type="gramStart"/>
      <w:r w:rsidRPr="00465B09">
        <w:rPr>
          <w:sz w:val="44"/>
          <w:szCs w:val="44"/>
        </w:rPr>
        <w:t>At</w:t>
      </w:r>
      <w:proofErr w:type="gramEnd"/>
      <w:r w:rsidRPr="00465B09">
        <w:rPr>
          <w:sz w:val="44"/>
          <w:szCs w:val="44"/>
        </w:rPr>
        <w:t xml:space="preserve"> Track or Postmarked by August 4</w:t>
      </w:r>
      <w:r w:rsidRPr="00465B09">
        <w:rPr>
          <w:sz w:val="44"/>
          <w:szCs w:val="44"/>
          <w:vertAlign w:val="superscript"/>
        </w:rPr>
        <w:t>th</w:t>
      </w:r>
      <w:r w:rsidRPr="00465B09">
        <w:rPr>
          <w:sz w:val="44"/>
          <w:szCs w:val="44"/>
        </w:rPr>
        <w:t>. After 4</w:t>
      </w:r>
      <w:r w:rsidRPr="00465B09">
        <w:rPr>
          <w:sz w:val="44"/>
          <w:szCs w:val="44"/>
          <w:vertAlign w:val="superscript"/>
        </w:rPr>
        <w:t>th</w:t>
      </w:r>
      <w:r w:rsidRPr="00465B09">
        <w:rPr>
          <w:sz w:val="44"/>
          <w:szCs w:val="44"/>
        </w:rPr>
        <w:t>, Fee Is $75</w:t>
      </w:r>
    </w:p>
    <w:p w14:paraId="54058D21" w14:textId="050318CE" w:rsidR="00465B09" w:rsidRDefault="00465B09" w:rsidP="00907734">
      <w:pPr>
        <w:rPr>
          <w:sz w:val="44"/>
          <w:szCs w:val="44"/>
        </w:rPr>
      </w:pPr>
      <w:r>
        <w:rPr>
          <w:sz w:val="44"/>
          <w:szCs w:val="44"/>
        </w:rPr>
        <w:t xml:space="preserve">Turn In </w:t>
      </w:r>
      <w:proofErr w:type="gramStart"/>
      <w:r>
        <w:rPr>
          <w:sz w:val="44"/>
          <w:szCs w:val="44"/>
        </w:rPr>
        <w:t>At</w:t>
      </w:r>
      <w:proofErr w:type="gramEnd"/>
      <w:r>
        <w:rPr>
          <w:sz w:val="44"/>
          <w:szCs w:val="44"/>
        </w:rPr>
        <w:t xml:space="preserve"> Office, Ticket Office or Pit Sign In Booth</w:t>
      </w:r>
    </w:p>
    <w:p w14:paraId="13AFFA5D" w14:textId="42A1E4CF" w:rsidR="00465B09" w:rsidRDefault="00465B09" w:rsidP="00907734">
      <w:pPr>
        <w:rPr>
          <w:sz w:val="44"/>
          <w:szCs w:val="44"/>
        </w:rPr>
      </w:pPr>
      <w:r>
        <w:rPr>
          <w:sz w:val="44"/>
          <w:szCs w:val="44"/>
        </w:rPr>
        <w:t xml:space="preserve">Or Mail </w:t>
      </w:r>
      <w:proofErr w:type="gramStart"/>
      <w:r>
        <w:rPr>
          <w:sz w:val="44"/>
          <w:szCs w:val="44"/>
        </w:rPr>
        <w:t>To</w:t>
      </w:r>
      <w:proofErr w:type="gramEnd"/>
      <w:r>
        <w:rPr>
          <w:sz w:val="44"/>
          <w:szCs w:val="44"/>
        </w:rPr>
        <w:t xml:space="preserve"> The Following Address:</w:t>
      </w:r>
    </w:p>
    <w:p w14:paraId="70F847C0" w14:textId="20E585BA" w:rsidR="00465B09" w:rsidRDefault="00465B09" w:rsidP="00907734">
      <w:pPr>
        <w:rPr>
          <w:sz w:val="44"/>
          <w:szCs w:val="44"/>
        </w:rPr>
      </w:pPr>
      <w:r>
        <w:rPr>
          <w:sz w:val="44"/>
          <w:szCs w:val="44"/>
        </w:rPr>
        <w:t>Grundy County Speedway</w:t>
      </w:r>
    </w:p>
    <w:p w14:paraId="01100885" w14:textId="0550257C" w:rsidR="00465B09" w:rsidRDefault="00465B09" w:rsidP="00907734">
      <w:pPr>
        <w:rPr>
          <w:sz w:val="44"/>
          <w:szCs w:val="44"/>
        </w:rPr>
      </w:pPr>
      <w:r>
        <w:rPr>
          <w:sz w:val="44"/>
          <w:szCs w:val="44"/>
        </w:rPr>
        <w:t>P.O. Box 846</w:t>
      </w:r>
    </w:p>
    <w:p w14:paraId="1CD1B78E" w14:textId="7D77A996" w:rsidR="00D8688C" w:rsidRPr="00465B09" w:rsidRDefault="00465B09">
      <w:pPr>
        <w:rPr>
          <w:sz w:val="44"/>
          <w:szCs w:val="44"/>
        </w:rPr>
      </w:pPr>
      <w:r>
        <w:rPr>
          <w:sz w:val="44"/>
          <w:szCs w:val="44"/>
        </w:rPr>
        <w:t>Morris, IL. 60450</w:t>
      </w:r>
    </w:p>
    <w:sectPr w:rsidR="00D8688C" w:rsidRPr="0046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8C"/>
    <w:rsid w:val="00052A60"/>
    <w:rsid w:val="00063514"/>
    <w:rsid w:val="0007601C"/>
    <w:rsid w:val="000F30A5"/>
    <w:rsid w:val="00166DD3"/>
    <w:rsid w:val="001C00FD"/>
    <w:rsid w:val="00261D45"/>
    <w:rsid w:val="002D13D9"/>
    <w:rsid w:val="003F4EFE"/>
    <w:rsid w:val="00452F78"/>
    <w:rsid w:val="00465B09"/>
    <w:rsid w:val="00490DD2"/>
    <w:rsid w:val="00491859"/>
    <w:rsid w:val="004E6675"/>
    <w:rsid w:val="00543D6E"/>
    <w:rsid w:val="00552BD3"/>
    <w:rsid w:val="005D61B4"/>
    <w:rsid w:val="00792595"/>
    <w:rsid w:val="007B03AB"/>
    <w:rsid w:val="00835BE2"/>
    <w:rsid w:val="00883091"/>
    <w:rsid w:val="00884904"/>
    <w:rsid w:val="008D06F0"/>
    <w:rsid w:val="008F0296"/>
    <w:rsid w:val="00907734"/>
    <w:rsid w:val="00941E69"/>
    <w:rsid w:val="00A041F6"/>
    <w:rsid w:val="00AE6924"/>
    <w:rsid w:val="00AE7C99"/>
    <w:rsid w:val="00B66375"/>
    <w:rsid w:val="00C11F2C"/>
    <w:rsid w:val="00C72611"/>
    <w:rsid w:val="00CA1610"/>
    <w:rsid w:val="00CB701F"/>
    <w:rsid w:val="00D8688C"/>
    <w:rsid w:val="00ED4CD7"/>
    <w:rsid w:val="00F654D5"/>
    <w:rsid w:val="00F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6A1B"/>
  <w15:chartTrackingRefBased/>
  <w15:docId w15:val="{ACC8A4F1-0CAA-4539-90C0-811E99DB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Bechtel</dc:creator>
  <cp:keywords/>
  <dc:description/>
  <cp:lastModifiedBy>Steve Bechtel</cp:lastModifiedBy>
  <cp:revision>3</cp:revision>
  <dcterms:created xsi:type="dcterms:W3CDTF">2024-07-23T06:42:00Z</dcterms:created>
  <dcterms:modified xsi:type="dcterms:W3CDTF">2024-07-23T16:02:00Z</dcterms:modified>
</cp:coreProperties>
</file>